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66" w:rsidRPr="00FA4E66" w:rsidRDefault="00FA4E66" w:rsidP="00FA4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OAA-CAD M</w:t>
      </w:r>
      <w:r w:rsidRPr="00FA4E6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eeting</w:t>
      </w:r>
    </w:p>
    <w:p w:rsidR="00FA4E66" w:rsidRPr="00FA4E66" w:rsidRDefault="00FA4E66" w:rsidP="00FA4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A4E66">
        <w:rPr>
          <w:rFonts w:ascii="Times New Roman" w:eastAsia="Times New Roman" w:hAnsi="Times New Roman" w:cs="Times New Roman"/>
          <w:color w:val="000000"/>
          <w:sz w:val="24"/>
          <w:szCs w:val="24"/>
        </w:rPr>
        <w:t>August 30, 2019 Agenda</w:t>
      </w:r>
    </w:p>
    <w:p w:rsidR="00FA4E66" w:rsidRDefault="00FA4E66" w:rsidP="00FA4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A4E66" w:rsidRPr="00FA4E66" w:rsidRDefault="00FA4E66" w:rsidP="00FA4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F6621" w:rsidRDefault="00FA4E66" w:rsidP="004F66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621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Introductions/Welcome new members</w:t>
      </w:r>
    </w:p>
    <w:p w:rsidR="004F6621" w:rsidRDefault="004F6621" w:rsidP="004F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621" w:rsidRPr="004F6621" w:rsidRDefault="004F6621" w:rsidP="004F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621" w:rsidRDefault="004F6621" w:rsidP="004F66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SACSCOC 5</w:t>
      </w:r>
      <w:r w:rsidRPr="004F66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 Report</w:t>
      </w:r>
    </w:p>
    <w:p w:rsidR="004F6621" w:rsidRDefault="004F6621" w:rsidP="004F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621" w:rsidRPr="004F6621" w:rsidRDefault="004F6621" w:rsidP="004F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621" w:rsidRPr="004F6621" w:rsidRDefault="004F6621" w:rsidP="00340CE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621">
        <w:rPr>
          <w:rFonts w:ascii="Times New Roman" w:eastAsia="Times New Roman" w:hAnsi="Times New Roman" w:cs="Times New Roman"/>
          <w:color w:val="000000"/>
          <w:sz w:val="24"/>
          <w:szCs w:val="24"/>
        </w:rPr>
        <w:t>Office of Assessment Program Review Survey</w:t>
      </w:r>
    </w:p>
    <w:p w:rsidR="004F6621" w:rsidRDefault="004F6621" w:rsidP="004F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F6621" w:rsidRPr="004F6621" w:rsidRDefault="004F6621" w:rsidP="004F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F6621" w:rsidRPr="004F6621" w:rsidRDefault="00FA4E66" w:rsidP="00FA4E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6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2018-19 SLO Reports (recognition worthy)</w:t>
      </w:r>
    </w:p>
    <w:p w:rsidR="004F6621" w:rsidRDefault="004F6621" w:rsidP="004F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F6621" w:rsidRPr="004F6621" w:rsidRDefault="004F6621" w:rsidP="004F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F6621" w:rsidRPr="004F6621" w:rsidRDefault="00FA4E66" w:rsidP="00FA4E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6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2018-19 SLO Reports (workshop worthy)</w:t>
      </w:r>
    </w:p>
    <w:p w:rsidR="004F6621" w:rsidRDefault="004F6621" w:rsidP="004F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F6621" w:rsidRPr="004F6621" w:rsidRDefault="004F6621" w:rsidP="004F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A4E66" w:rsidRPr="004F6621" w:rsidRDefault="00FA4E66" w:rsidP="00FA4E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621">
        <w:rPr>
          <w:rFonts w:ascii="Times New Roman" w:eastAsia="Times New Roman" w:hAnsi="Times New Roman" w:cs="Times New Roman"/>
          <w:color w:val="000000"/>
          <w:sz w:val="24"/>
          <w:szCs w:val="24"/>
        </w:rPr>
        <w:t>Compliance updates</w:t>
      </w:r>
    </w:p>
    <w:p w:rsidR="00FA4E66" w:rsidRDefault="00FA4E66" w:rsidP="004F662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USDOE </w:t>
      </w:r>
      <w:r w:rsidRPr="00FA4E66"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new programs</w:t>
      </w:r>
    </w:p>
    <w:p w:rsidR="00FA4E66" w:rsidRDefault="00FA4E66" w:rsidP="004F662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Curriculog </w:t>
      </w:r>
      <w:r w:rsidRPr="00FA4E66">
        <w:rPr>
          <w:rFonts w:ascii="Times New Roman" w:eastAsia="Times New Roman" w:hAnsi="Times New Roman" w:cs="Times New Roman"/>
          <w:color w:val="000000"/>
          <w:sz w:val="24"/>
          <w:szCs w:val="24"/>
        </w:rPr>
        <w:t>approvals</w:t>
      </w:r>
    </w:p>
    <w:p w:rsidR="00FA4E66" w:rsidRPr="00FA4E66" w:rsidRDefault="00FA4E66" w:rsidP="004F662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r w:rsidRPr="00FA4E6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rogram information aligned with UNC </w:t>
      </w:r>
      <w:r w:rsidRPr="00FA4E66">
        <w:rPr>
          <w:rFonts w:ascii="Times New Roman" w:eastAsia="Times New Roman" w:hAnsi="Times New Roman" w:cs="Times New Roman"/>
          <w:color w:val="000000"/>
          <w:sz w:val="24"/>
          <w:szCs w:val="24"/>
        </w:rPr>
        <w:t>System's Academic Program Inventory (API)</w:t>
      </w:r>
    </w:p>
    <w:p w:rsidR="004F6621" w:rsidRDefault="004F6621" w:rsidP="004F662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F6621" w:rsidRDefault="004F6621" w:rsidP="004F662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F6621" w:rsidRDefault="004F6621" w:rsidP="004F662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D0A0F" w:rsidRPr="004F6621" w:rsidRDefault="00FA4E66" w:rsidP="004F66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621">
        <w:rPr>
          <w:rFonts w:ascii="Times New Roman" w:eastAsia="Times New Roman" w:hAnsi="Times New Roman" w:cs="Times New Roman"/>
          <w:color w:val="000000"/>
          <w:sz w:val="24"/>
          <w:szCs w:val="24"/>
        </w:rPr>
        <w:t>CAD discussion topics</w:t>
      </w:r>
      <w:bookmarkStart w:id="0" w:name="_GoBack"/>
      <w:bookmarkEnd w:id="0"/>
    </w:p>
    <w:sectPr w:rsidR="00FD0A0F" w:rsidRPr="004F6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1EA"/>
    <w:multiLevelType w:val="hybridMultilevel"/>
    <w:tmpl w:val="F1FC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66"/>
    <w:rsid w:val="004F6621"/>
    <w:rsid w:val="00FA4E66"/>
    <w:rsid w:val="00F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CEFB"/>
  <w15:chartTrackingRefBased/>
  <w15:docId w15:val="{0F77E1D4-28DC-48D6-8FF4-D1CB617D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Holder, Rochelle</dc:creator>
  <cp:keywords/>
  <dc:description/>
  <cp:lastModifiedBy>Holder, Rochelle</cp:lastModifiedBy>
  <cp:revision>2</cp:revision>
  <dcterms:created xsi:type="dcterms:W3CDTF">2019-08-12T13:40:00Z</dcterms:created>
  <dcterms:modified xsi:type="dcterms:W3CDTF">2019-08-30T16:06:00Z</dcterms:modified>
</cp:coreProperties>
</file>